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3A0E" w14:textId="77777777" w:rsidR="0006453C" w:rsidRDefault="0006453C" w:rsidP="0006453C">
      <w:pPr>
        <w:spacing w:after="0"/>
        <w:jc w:val="center"/>
      </w:pPr>
      <w:r>
        <w:t xml:space="preserve">January 22, 2019 </w:t>
      </w:r>
      <w:r>
        <w:rPr>
          <w:rFonts w:ascii="Candara" w:hAnsi="Candara"/>
        </w:rPr>
        <w:t xml:space="preserve">• </w:t>
      </w:r>
      <w:r>
        <w:t>6:00 – 8:00 PM</w:t>
      </w:r>
    </w:p>
    <w:p w14:paraId="2D07D93E" w14:textId="77777777" w:rsidR="0006453C" w:rsidRPr="007B75DF" w:rsidRDefault="0006453C" w:rsidP="0006453C">
      <w:pPr>
        <w:spacing w:after="0"/>
        <w:jc w:val="center"/>
        <w:rPr>
          <w:color w:val="222222"/>
          <w:sz w:val="20"/>
          <w:shd w:val="clear" w:color="auto" w:fill="FFFFFF"/>
        </w:rPr>
      </w:pPr>
      <w:r>
        <w:rPr>
          <w:color w:val="222222"/>
          <w:sz w:val="20"/>
          <w:shd w:val="clear" w:color="auto" w:fill="FFFFFF"/>
        </w:rPr>
        <w:t>NWEA 121 NW Everett St Portland, OR 97209</w:t>
      </w:r>
    </w:p>
    <w:p w14:paraId="3E56FE14" w14:textId="77777777" w:rsidR="006C7EC6" w:rsidRDefault="006C7EC6" w:rsidP="0031654B">
      <w:pPr>
        <w:spacing w:after="0"/>
      </w:pPr>
    </w:p>
    <w:tbl>
      <w:tblPr>
        <w:tblStyle w:val="TableGrid"/>
        <w:tblW w:w="0" w:type="auto"/>
        <w:tblLook w:val="04A0" w:firstRow="1" w:lastRow="0" w:firstColumn="1" w:lastColumn="0" w:noHBand="0" w:noVBand="1"/>
      </w:tblPr>
      <w:tblGrid>
        <w:gridCol w:w="4675"/>
        <w:gridCol w:w="4675"/>
      </w:tblGrid>
      <w:tr w:rsidR="005367B0" w14:paraId="7F00EA64" w14:textId="77777777" w:rsidTr="005367B0">
        <w:trPr>
          <w:trHeight w:val="1177"/>
        </w:trPr>
        <w:tc>
          <w:tcPr>
            <w:tcW w:w="4675" w:type="dxa"/>
            <w:vMerge w:val="restart"/>
          </w:tcPr>
          <w:p w14:paraId="2A5E0E66" w14:textId="77777777" w:rsidR="005367B0" w:rsidRDefault="005367B0" w:rsidP="006C7EC6">
            <w:pPr>
              <w:rPr>
                <w:b/>
              </w:rPr>
            </w:pPr>
            <w:r>
              <w:rPr>
                <w:b/>
              </w:rPr>
              <w:t>In Attendance</w:t>
            </w:r>
          </w:p>
          <w:p w14:paraId="755B1D51" w14:textId="77777777" w:rsidR="005367B0" w:rsidRDefault="005367B0" w:rsidP="006C7EC6">
            <w:r>
              <w:t>Diane Gilmore</w:t>
            </w:r>
          </w:p>
          <w:p w14:paraId="4380AA75" w14:textId="4B1803A5" w:rsidR="005367B0" w:rsidRDefault="005367B0" w:rsidP="006C7EC6">
            <w:r>
              <w:t xml:space="preserve">Erin </w:t>
            </w:r>
            <w:r w:rsidR="00AB2D20">
              <w:t>B</w:t>
            </w:r>
            <w:r w:rsidR="00154307">
              <w:t>air</w:t>
            </w:r>
          </w:p>
          <w:p w14:paraId="4879B532" w14:textId="4ED46F86" w:rsidR="005367B0" w:rsidRDefault="005367B0" w:rsidP="006C7EC6">
            <w:r>
              <w:t>Steve Brooks</w:t>
            </w:r>
          </w:p>
          <w:p w14:paraId="002920A6" w14:textId="77777777" w:rsidR="005367B0" w:rsidRDefault="005367B0" w:rsidP="006C7EC6">
            <w:r>
              <w:t xml:space="preserve">DJ </w:t>
            </w:r>
            <w:proofErr w:type="spellStart"/>
            <w:r>
              <w:t>Netz</w:t>
            </w:r>
            <w:proofErr w:type="spellEnd"/>
          </w:p>
          <w:p w14:paraId="18A8FD42" w14:textId="40E03287" w:rsidR="00154307" w:rsidRDefault="00154307" w:rsidP="006C7EC6">
            <w:r>
              <w:t>Grant Axtell</w:t>
            </w:r>
          </w:p>
          <w:p w14:paraId="44D63FD8" w14:textId="547E9F10" w:rsidR="005367B0" w:rsidRPr="005367B0" w:rsidRDefault="005367B0" w:rsidP="006C7EC6">
            <w:r>
              <w:t xml:space="preserve">Kathleen </w:t>
            </w:r>
            <w:proofErr w:type="spellStart"/>
            <w:r>
              <w:t>Bergquist</w:t>
            </w:r>
            <w:proofErr w:type="spellEnd"/>
          </w:p>
        </w:tc>
        <w:tc>
          <w:tcPr>
            <w:tcW w:w="4675" w:type="dxa"/>
          </w:tcPr>
          <w:p w14:paraId="6A5C1C81" w14:textId="77777777" w:rsidR="005367B0" w:rsidRDefault="005367B0" w:rsidP="006C7EC6">
            <w:pPr>
              <w:rPr>
                <w:b/>
              </w:rPr>
            </w:pPr>
            <w:r>
              <w:rPr>
                <w:b/>
              </w:rPr>
              <w:t>Absent</w:t>
            </w:r>
          </w:p>
          <w:p w14:paraId="29CED653" w14:textId="4AC7D9BB" w:rsidR="008C3A8B" w:rsidRPr="0006453C" w:rsidRDefault="0006453C" w:rsidP="00154307">
            <w:r>
              <w:t>Bob Fordham</w:t>
            </w:r>
          </w:p>
        </w:tc>
      </w:tr>
      <w:tr w:rsidR="005367B0" w14:paraId="3D3D2234" w14:textId="77777777" w:rsidTr="00CF35AC">
        <w:trPr>
          <w:trHeight w:val="1034"/>
        </w:trPr>
        <w:tc>
          <w:tcPr>
            <w:tcW w:w="4675" w:type="dxa"/>
            <w:vMerge/>
          </w:tcPr>
          <w:p w14:paraId="612D0007" w14:textId="77777777" w:rsidR="005367B0" w:rsidRDefault="005367B0" w:rsidP="006C7EC6">
            <w:pPr>
              <w:rPr>
                <w:b/>
              </w:rPr>
            </w:pPr>
          </w:p>
        </w:tc>
        <w:tc>
          <w:tcPr>
            <w:tcW w:w="4675" w:type="dxa"/>
          </w:tcPr>
          <w:p w14:paraId="070DF358" w14:textId="00B8E06C" w:rsidR="00EC50A0" w:rsidRPr="0006453C" w:rsidRDefault="005367B0" w:rsidP="006C7EC6">
            <w:pPr>
              <w:rPr>
                <w:b/>
              </w:rPr>
            </w:pPr>
            <w:r>
              <w:rPr>
                <w:b/>
              </w:rPr>
              <w:t>Guests</w:t>
            </w:r>
          </w:p>
        </w:tc>
      </w:tr>
    </w:tbl>
    <w:p w14:paraId="6D55F74F" w14:textId="77777777" w:rsidR="005367B0" w:rsidRDefault="005367B0" w:rsidP="006C7EC6">
      <w:pPr>
        <w:spacing w:after="0"/>
        <w:rPr>
          <w:b/>
        </w:rPr>
      </w:pPr>
    </w:p>
    <w:p w14:paraId="15FD8A69" w14:textId="77777777" w:rsidR="006C7EC6" w:rsidRPr="00501D15" w:rsidRDefault="00501D15" w:rsidP="006C7EC6">
      <w:pPr>
        <w:spacing w:after="0"/>
        <w:rPr>
          <w:b/>
        </w:rPr>
      </w:pPr>
      <w:r w:rsidRPr="00501D15">
        <w:rPr>
          <w:b/>
        </w:rPr>
        <w:t>WELCOME (Diane Gilmore)</w:t>
      </w:r>
    </w:p>
    <w:p w14:paraId="3AB3A999" w14:textId="193A87A8" w:rsidR="007D3273" w:rsidRDefault="00154307" w:rsidP="006C7EC6">
      <w:pPr>
        <w:spacing w:after="0"/>
      </w:pPr>
      <w:r>
        <w:t>Diane welcomed the board.</w:t>
      </w:r>
    </w:p>
    <w:p w14:paraId="758517B0" w14:textId="1B5EAC3C" w:rsidR="00154307" w:rsidRDefault="00154307" w:rsidP="006C7EC6">
      <w:pPr>
        <w:spacing w:after="0"/>
      </w:pPr>
    </w:p>
    <w:p w14:paraId="4C599F4A" w14:textId="77777777" w:rsidR="00154307" w:rsidRPr="00501D15" w:rsidRDefault="00154307" w:rsidP="00154307">
      <w:pPr>
        <w:spacing w:after="0"/>
        <w:rPr>
          <w:b/>
        </w:rPr>
      </w:pPr>
      <w:r>
        <w:rPr>
          <w:b/>
        </w:rPr>
        <w:t>ROLL CALL</w:t>
      </w:r>
      <w:r w:rsidRPr="00501D15">
        <w:rPr>
          <w:b/>
        </w:rPr>
        <w:t xml:space="preserve"> (</w:t>
      </w:r>
      <w:r>
        <w:rPr>
          <w:b/>
        </w:rPr>
        <w:t>Diane Gilmore</w:t>
      </w:r>
      <w:r w:rsidRPr="00501D15">
        <w:rPr>
          <w:b/>
        </w:rPr>
        <w:t>)</w:t>
      </w:r>
    </w:p>
    <w:p w14:paraId="2540A9FC" w14:textId="77777777" w:rsidR="00154307" w:rsidRDefault="00154307" w:rsidP="00154307">
      <w:pPr>
        <w:spacing w:after="0"/>
      </w:pPr>
      <w:r>
        <w:t>Sufficient members were present, and quorum established.</w:t>
      </w:r>
    </w:p>
    <w:p w14:paraId="3CC5E2B1" w14:textId="77777777" w:rsidR="00154307" w:rsidRDefault="00154307" w:rsidP="00154307">
      <w:pPr>
        <w:spacing w:after="0"/>
      </w:pPr>
    </w:p>
    <w:p w14:paraId="3D31C1EA" w14:textId="69E2E083" w:rsidR="00154307" w:rsidRPr="00501D15" w:rsidRDefault="00154307" w:rsidP="00154307">
      <w:pPr>
        <w:spacing w:after="0"/>
        <w:rPr>
          <w:b/>
        </w:rPr>
      </w:pPr>
      <w:r>
        <w:rPr>
          <w:b/>
        </w:rPr>
        <w:t>APPROVAL OF AGENDA</w:t>
      </w:r>
      <w:r w:rsidRPr="00501D15">
        <w:rPr>
          <w:b/>
        </w:rPr>
        <w:t xml:space="preserve"> (Diane Gilmore)</w:t>
      </w:r>
    </w:p>
    <w:p w14:paraId="38E8F63D" w14:textId="7CFB92C6" w:rsidR="00154307" w:rsidRDefault="00ED79ED" w:rsidP="00154307">
      <w:pPr>
        <w:spacing w:after="0"/>
      </w:pPr>
      <w:r>
        <w:t xml:space="preserve">A motion was made </w:t>
      </w:r>
      <w:r w:rsidR="0006453C">
        <w:t xml:space="preserve">by DJ </w:t>
      </w:r>
      <w:r>
        <w:t xml:space="preserve">and seconded </w:t>
      </w:r>
      <w:r w:rsidR="0006453C">
        <w:t xml:space="preserve">by Steve </w:t>
      </w:r>
      <w:r>
        <w:t>to approve the agenda</w:t>
      </w:r>
      <w:r w:rsidR="00443C7D">
        <w:t>, motion approved.</w:t>
      </w:r>
    </w:p>
    <w:p w14:paraId="1A022BDA" w14:textId="77777777" w:rsidR="00154307" w:rsidRDefault="00154307" w:rsidP="006C7EC6">
      <w:pPr>
        <w:spacing w:after="0"/>
      </w:pPr>
    </w:p>
    <w:p w14:paraId="6D702B43" w14:textId="77777777" w:rsidR="001E5CEE" w:rsidRPr="001E5CEE" w:rsidRDefault="001E5CEE" w:rsidP="006C7EC6">
      <w:pPr>
        <w:spacing w:after="0"/>
        <w:rPr>
          <w:b/>
        </w:rPr>
      </w:pPr>
      <w:r w:rsidRPr="001E5CEE">
        <w:rPr>
          <w:b/>
        </w:rPr>
        <w:t>APPROVAL OF MINUTES (</w:t>
      </w:r>
      <w:r w:rsidR="008C3A8B">
        <w:rPr>
          <w:b/>
        </w:rPr>
        <w:t>Diane Gilmore</w:t>
      </w:r>
      <w:r w:rsidRPr="001E5CEE">
        <w:rPr>
          <w:b/>
        </w:rPr>
        <w:t>)</w:t>
      </w:r>
    </w:p>
    <w:p w14:paraId="1EB5B76C" w14:textId="4E08344A" w:rsidR="00ED79ED" w:rsidRDefault="00ED79ED" w:rsidP="00ED79ED">
      <w:pPr>
        <w:spacing w:after="0"/>
      </w:pPr>
      <w:r>
        <w:t xml:space="preserve">A motion was made </w:t>
      </w:r>
      <w:r w:rsidR="0006453C">
        <w:t xml:space="preserve">by Kathleen </w:t>
      </w:r>
      <w:r>
        <w:t>and seconded</w:t>
      </w:r>
      <w:r w:rsidR="0006453C">
        <w:t xml:space="preserve"> by DJ</w:t>
      </w:r>
      <w:r>
        <w:t xml:space="preserve"> to approve the </w:t>
      </w:r>
      <w:r w:rsidR="0006453C">
        <w:t>December</w:t>
      </w:r>
      <w:r>
        <w:t xml:space="preserve"> 2018 minutes, motion approved.</w:t>
      </w:r>
    </w:p>
    <w:p w14:paraId="2EB36375" w14:textId="77777777" w:rsidR="001E5CEE" w:rsidRDefault="001E5CEE" w:rsidP="006C7EC6">
      <w:pPr>
        <w:spacing w:after="0"/>
      </w:pPr>
    </w:p>
    <w:p w14:paraId="32FB4CAF" w14:textId="3DED3DEF" w:rsidR="00501D15" w:rsidRPr="00501D15" w:rsidRDefault="001E5CEE" w:rsidP="006C7EC6">
      <w:pPr>
        <w:spacing w:after="0"/>
        <w:rPr>
          <w:b/>
        </w:rPr>
      </w:pPr>
      <w:r>
        <w:rPr>
          <w:b/>
        </w:rPr>
        <w:t>FINANCIAL REPORT</w:t>
      </w:r>
      <w:r w:rsidR="00501D15" w:rsidRPr="00501D15">
        <w:rPr>
          <w:b/>
        </w:rPr>
        <w:t xml:space="preserve"> (</w:t>
      </w:r>
      <w:r w:rsidR="0006453C">
        <w:rPr>
          <w:b/>
        </w:rPr>
        <w:t>Grant Axtell</w:t>
      </w:r>
      <w:r w:rsidR="00501D15" w:rsidRPr="00501D15">
        <w:rPr>
          <w:b/>
        </w:rPr>
        <w:t>)</w:t>
      </w:r>
    </w:p>
    <w:p w14:paraId="349C2B97" w14:textId="5729A893" w:rsidR="00ED79ED" w:rsidRDefault="00ED79ED" w:rsidP="00ED79ED">
      <w:pPr>
        <w:spacing w:after="0"/>
      </w:pPr>
      <w:r>
        <w:t xml:space="preserve">A motion was made </w:t>
      </w:r>
      <w:r w:rsidR="0006453C">
        <w:t xml:space="preserve">by Steve </w:t>
      </w:r>
      <w:r>
        <w:t xml:space="preserve">and seconded </w:t>
      </w:r>
      <w:r w:rsidR="0006453C">
        <w:t xml:space="preserve">by DJ </w:t>
      </w:r>
      <w:r>
        <w:t>to accept the financial report as presented, motion approved.</w:t>
      </w:r>
    </w:p>
    <w:p w14:paraId="05C23BBF" w14:textId="77777777" w:rsidR="00082A7D" w:rsidRDefault="00082A7D" w:rsidP="006C7EC6">
      <w:pPr>
        <w:spacing w:after="0"/>
        <w:rPr>
          <w:b/>
        </w:rPr>
      </w:pPr>
    </w:p>
    <w:p w14:paraId="1116B1E6" w14:textId="1CE8EA0D" w:rsidR="00746D60" w:rsidRDefault="001E5CEE" w:rsidP="00746D60">
      <w:pPr>
        <w:spacing w:after="0"/>
        <w:rPr>
          <w:b/>
        </w:rPr>
      </w:pPr>
      <w:r>
        <w:rPr>
          <w:b/>
        </w:rPr>
        <w:t>EXECUTIVE DIRECTOR REPORT (Kathleen Bergquist)</w:t>
      </w:r>
    </w:p>
    <w:p w14:paraId="2E67A98C" w14:textId="0F6E49E2" w:rsidR="0006453C" w:rsidRPr="0006453C" w:rsidRDefault="0006453C" w:rsidP="00746D60">
      <w:pPr>
        <w:spacing w:after="0"/>
      </w:pPr>
      <w:r w:rsidRPr="0006453C">
        <w:t>No updates</w:t>
      </w:r>
      <w:r>
        <w:t xml:space="preserve"> at this time.  </w:t>
      </w:r>
    </w:p>
    <w:p w14:paraId="704AC868" w14:textId="5186CE8D" w:rsidR="001E5CEE" w:rsidRDefault="001E5CEE" w:rsidP="006C7EC6">
      <w:pPr>
        <w:spacing w:after="0"/>
        <w:rPr>
          <w:b/>
        </w:rPr>
      </w:pPr>
    </w:p>
    <w:p w14:paraId="19D7C735" w14:textId="62A40078" w:rsidR="00AF137F" w:rsidRDefault="00F30D7F" w:rsidP="006C7EC6">
      <w:pPr>
        <w:spacing w:after="0"/>
        <w:rPr>
          <w:b/>
        </w:rPr>
      </w:pPr>
      <w:r>
        <w:rPr>
          <w:b/>
        </w:rPr>
        <w:t>DIRECTOR REPORTS (Diane Gilmore)</w:t>
      </w:r>
    </w:p>
    <w:p w14:paraId="48B2DAAD" w14:textId="3ECF2A2F" w:rsidR="0006453C" w:rsidRDefault="0006453C" w:rsidP="005C09F3">
      <w:pPr>
        <w:spacing w:before="120" w:after="120"/>
      </w:pPr>
      <w:r w:rsidRPr="0006453C">
        <w:t>St</w:t>
      </w:r>
      <w:r>
        <w:t>eve Brooks</w:t>
      </w:r>
      <w:r w:rsidR="005C09F3">
        <w:t>:</w:t>
      </w:r>
      <w:r w:rsidR="005C09F3">
        <w:tab/>
      </w:r>
      <w:r>
        <w:t xml:space="preserve">Excited to present first of what we hope to be a series of webinars for members.  </w:t>
      </w:r>
    </w:p>
    <w:p w14:paraId="5D696B2C" w14:textId="19BF4AA2" w:rsidR="005C09F3" w:rsidRDefault="005C09F3" w:rsidP="005C09F3">
      <w:pPr>
        <w:spacing w:before="120" w:after="120"/>
      </w:pPr>
      <w:r>
        <w:t>Grant Axtell:</w:t>
      </w:r>
      <w:r>
        <w:tab/>
        <w:t>No current updates.</w:t>
      </w:r>
    </w:p>
    <w:p w14:paraId="614ABF3E" w14:textId="422DA507" w:rsidR="005C09F3" w:rsidRDefault="005C09F3" w:rsidP="005C09F3">
      <w:pPr>
        <w:spacing w:before="120" w:after="120"/>
        <w:ind w:left="1440" w:hanging="1440"/>
      </w:pPr>
      <w:r>
        <w:t xml:space="preserve">DJ </w:t>
      </w:r>
      <w:proofErr w:type="spellStart"/>
      <w:r>
        <w:t>Netz</w:t>
      </w:r>
      <w:proofErr w:type="spellEnd"/>
      <w:r>
        <w:t>:</w:t>
      </w:r>
      <w:r>
        <w:tab/>
        <w:t xml:space="preserve">State of the Industry presentation is done and will be presented with </w:t>
      </w:r>
      <w:proofErr w:type="spellStart"/>
      <w:r>
        <w:t>Brandlive</w:t>
      </w:r>
      <w:proofErr w:type="spellEnd"/>
      <w:r>
        <w:t xml:space="preserve">.  Working on </w:t>
      </w:r>
      <w:proofErr w:type="spellStart"/>
      <w:r>
        <w:t>Brandlive</w:t>
      </w:r>
      <w:proofErr w:type="spellEnd"/>
      <w:r>
        <w:t xml:space="preserve"> events for February and March.  After that, DJ would like to focus on more revenue generating events.</w:t>
      </w:r>
    </w:p>
    <w:p w14:paraId="6F5C7A5A" w14:textId="423AF378" w:rsidR="005C09F3" w:rsidRDefault="005C09F3" w:rsidP="005C09F3">
      <w:pPr>
        <w:spacing w:before="120" w:after="120"/>
        <w:ind w:left="1440" w:hanging="1440"/>
      </w:pPr>
      <w:r>
        <w:t>Erin Bair:</w:t>
      </w:r>
      <w:r>
        <w:tab/>
        <w:t>Attended the e-learning SIG.  Reached out to PCC on how we might collaborate.</w:t>
      </w:r>
    </w:p>
    <w:p w14:paraId="6A9B190F" w14:textId="130B49B4" w:rsidR="005C09F3" w:rsidRPr="0006453C" w:rsidRDefault="005C09F3" w:rsidP="005C09F3">
      <w:pPr>
        <w:spacing w:before="120" w:after="120"/>
        <w:ind w:left="1440" w:hanging="1440"/>
      </w:pPr>
      <w:r>
        <w:t>Diane Gilmore:</w:t>
      </w:r>
      <w:r>
        <w:tab/>
        <w:t>Will contact each board member to talk about 2019 either by phone or in person.</w:t>
      </w:r>
    </w:p>
    <w:p w14:paraId="0A91288E" w14:textId="4369A39E" w:rsidR="00F75A57" w:rsidRDefault="00D803AC" w:rsidP="00920C9C">
      <w:pPr>
        <w:spacing w:after="0"/>
        <w:rPr>
          <w:b/>
        </w:rPr>
      </w:pPr>
      <w:r>
        <w:rPr>
          <w:b/>
        </w:rPr>
        <w:lastRenderedPageBreak/>
        <w:t>OLD</w:t>
      </w:r>
      <w:r w:rsidR="00AF137F" w:rsidRPr="00AF137F">
        <w:rPr>
          <w:b/>
        </w:rPr>
        <w:t xml:space="preserve"> BUSINESS</w:t>
      </w:r>
    </w:p>
    <w:p w14:paraId="4E6DEA1D" w14:textId="3E961D2D" w:rsidR="00443C7D" w:rsidRDefault="005C09F3" w:rsidP="00443C7D">
      <w:pPr>
        <w:pStyle w:val="ListParagraph"/>
        <w:spacing w:after="0"/>
        <w:ind w:left="360"/>
      </w:pPr>
      <w:r>
        <w:rPr>
          <w:b/>
        </w:rPr>
        <w:t>2019 Budget</w:t>
      </w:r>
      <w:r w:rsidR="00920C9C">
        <w:rPr>
          <w:b/>
        </w:rPr>
        <w:t xml:space="preserve">:  </w:t>
      </w:r>
      <w:r w:rsidR="00ED79ED">
        <w:t xml:space="preserve">Grant </w:t>
      </w:r>
      <w:r>
        <w:t>shared some small adjustments to the budget</w:t>
      </w:r>
      <w:r w:rsidR="00CC5D07">
        <w:t xml:space="preserve"> including reducing the cost of the keynote speaker.  Food cost for the conference is going up so that takes away some of that revenue.  The budget includes increases in the hourly rate for the executive director and administrative assistant.  The decision was made to add $2500 to revenue for chapter meetings.  Diane moved to approve the budget as presented with the noted change to the chapter meetings, Steve seconded.  Motion carried.</w:t>
      </w:r>
    </w:p>
    <w:p w14:paraId="20D282A9" w14:textId="77777777" w:rsidR="005C09F3" w:rsidRDefault="005C09F3" w:rsidP="005C09F3">
      <w:pPr>
        <w:pStyle w:val="ListParagraph"/>
        <w:spacing w:after="0"/>
        <w:ind w:left="360"/>
        <w:rPr>
          <w:b/>
        </w:rPr>
      </w:pPr>
    </w:p>
    <w:p w14:paraId="4E89D228" w14:textId="12B71DDD" w:rsidR="00534D57" w:rsidRDefault="00534D57" w:rsidP="00534D57">
      <w:pPr>
        <w:pStyle w:val="ListParagraph"/>
        <w:spacing w:after="0"/>
        <w:ind w:left="360"/>
      </w:pPr>
      <w:r>
        <w:rPr>
          <w:b/>
        </w:rPr>
        <w:t>Director Report</w:t>
      </w:r>
      <w:r>
        <w:rPr>
          <w:b/>
        </w:rPr>
        <w:t xml:space="preserve"> Format</w:t>
      </w:r>
      <w:r>
        <w:rPr>
          <w:b/>
        </w:rPr>
        <w:t>s</w:t>
      </w:r>
      <w:r w:rsidRPr="00766910">
        <w:rPr>
          <w:b/>
        </w:rPr>
        <w:t>:</w:t>
      </w:r>
      <w:r>
        <w:t xml:space="preserve">  The board had a short conversation about the value of director reports.  The conversation will continue as we work towards something that works better for everyone.  We will pilot the new format with February.</w:t>
      </w:r>
    </w:p>
    <w:p w14:paraId="7318B4D7" w14:textId="23A2C6B0" w:rsidR="005C09F3" w:rsidRDefault="005C09F3" w:rsidP="005C09F3">
      <w:pPr>
        <w:pStyle w:val="ListParagraph"/>
        <w:spacing w:after="0"/>
        <w:ind w:left="360"/>
      </w:pPr>
    </w:p>
    <w:p w14:paraId="34EA4682" w14:textId="648F292A" w:rsidR="005C09F3" w:rsidRDefault="00534D57" w:rsidP="005C09F3">
      <w:pPr>
        <w:pStyle w:val="ListParagraph"/>
        <w:spacing w:after="0"/>
        <w:ind w:left="360"/>
      </w:pPr>
      <w:r>
        <w:rPr>
          <w:b/>
        </w:rPr>
        <w:t>February Forum/Brainstorm</w:t>
      </w:r>
      <w:r w:rsidR="005C09F3">
        <w:rPr>
          <w:b/>
        </w:rPr>
        <w:t xml:space="preserve">:  </w:t>
      </w:r>
      <w:r>
        <w:t xml:space="preserve">The session is taking place on February 20, 2019 at the Lucky Lab </w:t>
      </w:r>
      <w:proofErr w:type="spellStart"/>
      <w:r>
        <w:t>Killingsworth</w:t>
      </w:r>
      <w:proofErr w:type="spellEnd"/>
      <w:r>
        <w:t xml:space="preserve">.  Currently there are 15 people signed up to attend including past presidents, young professionals, and CPLPs.  We have a volunteer who is willing to help with the strategy around the session.  The areas we are looking to </w:t>
      </w:r>
      <w:r w:rsidR="00B62DF6">
        <w:t>gain information in include:</w:t>
      </w:r>
    </w:p>
    <w:p w14:paraId="060B65F5" w14:textId="1B4BA6FB" w:rsidR="00B62DF6" w:rsidRDefault="00B62DF6" w:rsidP="00B62DF6">
      <w:pPr>
        <w:pStyle w:val="ListParagraph"/>
        <w:numPr>
          <w:ilvl w:val="0"/>
          <w:numId w:val="15"/>
        </w:numPr>
        <w:spacing w:before="120" w:after="120"/>
        <w:contextualSpacing w:val="0"/>
      </w:pPr>
      <w:r>
        <w:rPr>
          <w:b/>
        </w:rPr>
        <w:t>Membership –</w:t>
      </w:r>
      <w:r>
        <w:t xml:space="preserve"> what are you looking for in a professional association, what makes you want to join an association, what benefits are you looking for, what might keep you away from joining an association</w:t>
      </w:r>
    </w:p>
    <w:p w14:paraId="4051A015" w14:textId="707F4BDF" w:rsidR="00B62DF6" w:rsidRDefault="00B62DF6" w:rsidP="00B62DF6">
      <w:pPr>
        <w:pStyle w:val="ListParagraph"/>
        <w:numPr>
          <w:ilvl w:val="0"/>
          <w:numId w:val="15"/>
        </w:numPr>
        <w:spacing w:before="120" w:after="120"/>
        <w:contextualSpacing w:val="0"/>
      </w:pPr>
      <w:r>
        <w:rPr>
          <w:b/>
        </w:rPr>
        <w:t>Education/Professional Development –</w:t>
      </w:r>
      <w:r>
        <w:t xml:space="preserve"> what type of KSAs are you looking to develop, where do you go now for development, emerging technologies and delivery methods</w:t>
      </w:r>
    </w:p>
    <w:p w14:paraId="6AAF22FF" w14:textId="0A01C1FC" w:rsidR="00B62DF6" w:rsidRDefault="00B62DF6" w:rsidP="00B62DF6">
      <w:pPr>
        <w:pStyle w:val="ListParagraph"/>
        <w:numPr>
          <w:ilvl w:val="0"/>
          <w:numId w:val="15"/>
        </w:numPr>
        <w:spacing w:before="120" w:after="120"/>
        <w:contextualSpacing w:val="0"/>
      </w:pPr>
      <w:r>
        <w:rPr>
          <w:b/>
        </w:rPr>
        <w:t>Specific Programs –</w:t>
      </w:r>
      <w:r>
        <w:t xml:space="preserve"> share some of our ideas and get thoughts (FOT 2, Accidental Trainer, E-learning)</w:t>
      </w:r>
    </w:p>
    <w:p w14:paraId="7B052286" w14:textId="7166238E" w:rsidR="00B62DF6" w:rsidRDefault="00B62DF6" w:rsidP="00B62DF6">
      <w:pPr>
        <w:pStyle w:val="ListParagraph"/>
        <w:numPr>
          <w:ilvl w:val="0"/>
          <w:numId w:val="15"/>
        </w:numPr>
        <w:spacing w:before="120" w:after="120"/>
        <w:contextualSpacing w:val="0"/>
      </w:pPr>
      <w:r>
        <w:rPr>
          <w:b/>
        </w:rPr>
        <w:t>Conference –</w:t>
      </w:r>
      <w:r>
        <w:t xml:space="preserve"> what has been the best conference you attended,  what made it great,  what makes you want to attend a conference,  what value </w:t>
      </w:r>
      <w:r w:rsidR="004478DB">
        <w:t>do</w:t>
      </w:r>
      <w:r>
        <w:t xml:space="preserve"> conferences bring to your professional development</w:t>
      </w:r>
    </w:p>
    <w:p w14:paraId="1955143A" w14:textId="246CDFC8" w:rsidR="00B62DF6" w:rsidRDefault="00B62DF6" w:rsidP="00B62DF6">
      <w:pPr>
        <w:pStyle w:val="ListParagraph"/>
        <w:numPr>
          <w:ilvl w:val="0"/>
          <w:numId w:val="15"/>
        </w:numPr>
        <w:spacing w:before="120" w:after="120"/>
        <w:contextualSpacing w:val="0"/>
      </w:pPr>
      <w:r>
        <w:rPr>
          <w:b/>
        </w:rPr>
        <w:t>Growth of chapter –</w:t>
      </w:r>
      <w:r>
        <w:t xml:space="preserve"> who are we missing from our membership, how do we get to those people</w:t>
      </w:r>
    </w:p>
    <w:p w14:paraId="7FD1D39E" w14:textId="69A4EC0A" w:rsidR="004478DB" w:rsidRDefault="004478DB" w:rsidP="004478DB">
      <w:pPr>
        <w:spacing w:before="120" w:after="120"/>
        <w:ind w:left="360"/>
      </w:pPr>
      <w:r>
        <w:t>Grant, DJ, and Diane will meet with Judy Sebastian next week to talk strategy.  Grant will reach out to Judy to set a meeting.</w:t>
      </w:r>
    </w:p>
    <w:p w14:paraId="770024AE" w14:textId="696DC08F" w:rsidR="004478DB" w:rsidRDefault="004478DB" w:rsidP="004478DB">
      <w:pPr>
        <w:spacing w:before="120" w:after="120"/>
      </w:pPr>
    </w:p>
    <w:p w14:paraId="663AEF70" w14:textId="77777777" w:rsidR="00766910" w:rsidRDefault="00D803AC" w:rsidP="00766910">
      <w:pPr>
        <w:spacing w:after="0"/>
        <w:rPr>
          <w:b/>
        </w:rPr>
      </w:pPr>
      <w:r>
        <w:rPr>
          <w:b/>
        </w:rPr>
        <w:t>NEW</w:t>
      </w:r>
      <w:r w:rsidRPr="00AF137F">
        <w:rPr>
          <w:b/>
        </w:rPr>
        <w:t xml:space="preserve"> BUSINESS</w:t>
      </w:r>
    </w:p>
    <w:p w14:paraId="7BE9E5FA" w14:textId="720B6DDD" w:rsidR="00ED79ED" w:rsidRDefault="004478DB" w:rsidP="00ED79ED">
      <w:pPr>
        <w:pStyle w:val="ListParagraph"/>
        <w:spacing w:after="0"/>
        <w:ind w:left="360"/>
      </w:pPr>
      <w:r>
        <w:rPr>
          <w:b/>
        </w:rPr>
        <w:t>February Chapter Meeting</w:t>
      </w:r>
      <w:r w:rsidR="00ED79ED" w:rsidRPr="00766910">
        <w:rPr>
          <w:b/>
        </w:rPr>
        <w:t>:</w:t>
      </w:r>
      <w:r w:rsidR="00ED79ED">
        <w:t xml:space="preserve">  </w:t>
      </w:r>
      <w:r>
        <w:t xml:space="preserve">Our next meeting is February 18 at Lucky Lab on </w:t>
      </w:r>
      <w:proofErr w:type="spellStart"/>
      <w:r>
        <w:t>Quimby</w:t>
      </w:r>
      <w:proofErr w:type="spellEnd"/>
      <w:r>
        <w:t xml:space="preserve">.  </w:t>
      </w:r>
      <w:r w:rsidR="005F6078">
        <w:t xml:space="preserve">The theme is examining how to determine whether training is the appropriate solution.  The board had no feedback on the plans for the evening.  Further discussion followed </w:t>
      </w:r>
      <w:r w:rsidR="00865425">
        <w:t>about future chapter meetings and how we add value.  Ideas included bringing in speakers to lead content and marketing the benefits including CPLP recertification.</w:t>
      </w:r>
      <w:r w:rsidR="0087017A">
        <w:t xml:space="preserve">  We might also want to look on how we improve the overall experience.</w:t>
      </w:r>
    </w:p>
    <w:p w14:paraId="3B82B10B" w14:textId="1219F5E3" w:rsidR="0087017A" w:rsidRDefault="0087017A" w:rsidP="00ED79ED">
      <w:pPr>
        <w:pStyle w:val="ListParagraph"/>
        <w:spacing w:after="0"/>
        <w:ind w:left="360"/>
      </w:pPr>
    </w:p>
    <w:p w14:paraId="4D1F7967" w14:textId="06DB733C" w:rsidR="00ED79ED" w:rsidRDefault="0087017A" w:rsidP="00ED79ED">
      <w:pPr>
        <w:pStyle w:val="ListParagraph"/>
        <w:spacing w:after="0"/>
        <w:ind w:left="360"/>
      </w:pPr>
      <w:r>
        <w:rPr>
          <w:b/>
        </w:rPr>
        <w:t>Additional Q1/Q2 Programs</w:t>
      </w:r>
      <w:r w:rsidR="00ED79ED" w:rsidRPr="00766910">
        <w:rPr>
          <w:b/>
        </w:rPr>
        <w:t>:</w:t>
      </w:r>
      <w:r w:rsidR="00ED79ED">
        <w:t xml:space="preserve">  </w:t>
      </w:r>
      <w:r>
        <w:t xml:space="preserve">We have no revenue generating programs, other than Fundamentals of Training in February, on the calendar.  We have 15 spots left to fill in the FOT class.  </w:t>
      </w:r>
      <w:r w:rsidR="00112572">
        <w:t xml:space="preserve">DJ has a </w:t>
      </w:r>
      <w:r w:rsidR="00112572">
        <w:lastRenderedPageBreak/>
        <w:t>couple of plug and play programs he could present. Grant has a Generations class.  We can use LinkedIn to encourage membership</w:t>
      </w:r>
      <w:r w:rsidR="00B95AF7">
        <w:t>; Diane will generate marketing for this</w:t>
      </w:r>
      <w:r w:rsidR="00112572">
        <w:t xml:space="preserve">.  DJ is willing to coordinate these events for the next three months; send him interest, ideas, and </w:t>
      </w:r>
      <w:r w:rsidR="00B95AF7">
        <w:t>availability.  Send ideas on locations to Kathleen.</w:t>
      </w:r>
    </w:p>
    <w:p w14:paraId="4E7AAEE9" w14:textId="77777777" w:rsidR="00534D57" w:rsidRDefault="00534D57" w:rsidP="00ED79ED">
      <w:pPr>
        <w:pStyle w:val="ListParagraph"/>
        <w:spacing w:after="0"/>
        <w:ind w:left="360"/>
      </w:pPr>
    </w:p>
    <w:p w14:paraId="67276868" w14:textId="3D01946B" w:rsidR="0087017A" w:rsidRDefault="0087017A" w:rsidP="0087017A">
      <w:pPr>
        <w:pStyle w:val="ListParagraph"/>
        <w:spacing w:after="0"/>
        <w:ind w:left="360"/>
      </w:pPr>
      <w:r>
        <w:rPr>
          <w:b/>
        </w:rPr>
        <w:t>Business Continuation Plan</w:t>
      </w:r>
      <w:r w:rsidRPr="00766910">
        <w:rPr>
          <w:b/>
        </w:rPr>
        <w:t>:</w:t>
      </w:r>
      <w:r>
        <w:t xml:space="preserve">  </w:t>
      </w:r>
      <w:r w:rsidR="00B95AF7">
        <w:t>Grant moved, DJ seconded tabling this topic until the next meeting.</w:t>
      </w:r>
    </w:p>
    <w:p w14:paraId="42266CE1" w14:textId="4F0451C9" w:rsidR="00ED79ED" w:rsidRDefault="00ED79ED" w:rsidP="00ED79ED">
      <w:pPr>
        <w:pStyle w:val="ListParagraph"/>
        <w:spacing w:after="0"/>
        <w:ind w:left="360"/>
      </w:pPr>
    </w:p>
    <w:p w14:paraId="57B70195" w14:textId="77777777" w:rsidR="00B95AF7" w:rsidRDefault="0087017A" w:rsidP="0087017A">
      <w:pPr>
        <w:pStyle w:val="ListParagraph"/>
        <w:spacing w:after="0"/>
        <w:ind w:left="360"/>
      </w:pPr>
      <w:r>
        <w:rPr>
          <w:b/>
        </w:rPr>
        <w:t>Update on Sponsorships</w:t>
      </w:r>
      <w:r w:rsidRPr="00766910">
        <w:rPr>
          <w:b/>
        </w:rPr>
        <w:t>:</w:t>
      </w:r>
      <w:r>
        <w:t xml:space="preserve">  </w:t>
      </w:r>
      <w:proofErr w:type="spellStart"/>
      <w:r w:rsidR="00B95AF7">
        <w:t>Brandlive</w:t>
      </w:r>
      <w:proofErr w:type="spellEnd"/>
      <w:r w:rsidR="00B95AF7">
        <w:t xml:space="preserve"> and </w:t>
      </w:r>
      <w:proofErr w:type="spellStart"/>
      <w:r w:rsidR="00B95AF7">
        <w:t>Umu</w:t>
      </w:r>
      <w:proofErr w:type="spellEnd"/>
      <w:r w:rsidR="00B95AF7">
        <w:t xml:space="preserve"> have provided agreements that continue on in perpetuity until one side or the other end the agreement.  Kathleen is meeting with Idea Learning Group next week.  We will continue the conversation at the next meeting.</w:t>
      </w:r>
    </w:p>
    <w:p w14:paraId="7F1237D2" w14:textId="77777777" w:rsidR="00B95AF7" w:rsidRDefault="00B95AF7" w:rsidP="00B95AF7">
      <w:pPr>
        <w:spacing w:after="0"/>
      </w:pPr>
    </w:p>
    <w:p w14:paraId="0639B6F9" w14:textId="4CC1C919" w:rsidR="00B95AF7" w:rsidRDefault="00B95AF7" w:rsidP="00B95AF7">
      <w:pPr>
        <w:spacing w:after="0"/>
      </w:pPr>
      <w:r w:rsidRPr="00B95AF7">
        <w:rPr>
          <w:b/>
        </w:rPr>
        <w:t>CARE MOMENT:</w:t>
      </w:r>
      <w:r>
        <w:t xml:space="preserve">  Kathleen submitted CARE to national ATD.</w:t>
      </w:r>
    </w:p>
    <w:p w14:paraId="21C542FE" w14:textId="77777777" w:rsidR="00B95AF7" w:rsidRDefault="00B95AF7" w:rsidP="00B95AF7">
      <w:pPr>
        <w:spacing w:after="0"/>
      </w:pPr>
    </w:p>
    <w:p w14:paraId="6CBD07D6" w14:textId="00ACE68A" w:rsidR="0087017A" w:rsidRDefault="00B95AF7" w:rsidP="00B95AF7">
      <w:pPr>
        <w:spacing w:after="0"/>
      </w:pPr>
      <w:r w:rsidRPr="00B95AF7">
        <w:rPr>
          <w:b/>
        </w:rPr>
        <w:t>GOOD OF THE ORDER:</w:t>
      </w:r>
      <w:r>
        <w:t xml:space="preserve">  No items for the good of the order.  </w:t>
      </w:r>
    </w:p>
    <w:p w14:paraId="73C26B53" w14:textId="77777777" w:rsidR="0087017A" w:rsidRDefault="0087017A" w:rsidP="00ED79ED">
      <w:pPr>
        <w:pStyle w:val="ListParagraph"/>
        <w:spacing w:after="0"/>
        <w:ind w:left="360"/>
      </w:pPr>
    </w:p>
    <w:p w14:paraId="4AC4D637" w14:textId="77777777" w:rsidR="00ED79ED" w:rsidRDefault="00ED79ED" w:rsidP="00D72929">
      <w:pPr>
        <w:spacing w:after="0"/>
        <w:rPr>
          <w:b/>
        </w:rPr>
      </w:pPr>
    </w:p>
    <w:p w14:paraId="415E58CA" w14:textId="1FA7A8BF" w:rsidR="00D72929" w:rsidRDefault="00D72929" w:rsidP="00D72929">
      <w:pPr>
        <w:spacing w:after="0"/>
      </w:pPr>
      <w:r>
        <w:rPr>
          <w:b/>
        </w:rPr>
        <w:t xml:space="preserve">ADJOURNMENT:  </w:t>
      </w:r>
    </w:p>
    <w:p w14:paraId="6C85E266" w14:textId="44975252" w:rsidR="00ED79ED" w:rsidRDefault="00B95AF7" w:rsidP="00ED79ED">
      <w:pPr>
        <w:spacing w:after="0"/>
      </w:pPr>
      <w:r>
        <w:t xml:space="preserve">Grant moved to adjourn, second by Diane, </w:t>
      </w:r>
      <w:bookmarkStart w:id="0" w:name="_GoBack"/>
      <w:bookmarkEnd w:id="0"/>
      <w:r w:rsidR="00ED79ED">
        <w:t>motion approved.</w:t>
      </w:r>
    </w:p>
    <w:p w14:paraId="6F589D4C" w14:textId="7627EDD6" w:rsidR="005367B0" w:rsidRDefault="005367B0" w:rsidP="006C7EC6">
      <w:pPr>
        <w:spacing w:after="0"/>
      </w:pPr>
    </w:p>
    <w:p w14:paraId="74DC307C" w14:textId="77777777" w:rsidR="00D72929" w:rsidRDefault="00D72929" w:rsidP="006C7EC6">
      <w:pPr>
        <w:spacing w:after="0"/>
      </w:pPr>
    </w:p>
    <w:p w14:paraId="359769E4" w14:textId="51DA32A1" w:rsidR="005367B0" w:rsidRDefault="005367B0" w:rsidP="006C7EC6">
      <w:pPr>
        <w:spacing w:after="0"/>
        <w:rPr>
          <w:b/>
        </w:rPr>
      </w:pPr>
      <w:r w:rsidRPr="005367B0">
        <w:rPr>
          <w:b/>
        </w:rPr>
        <w:t xml:space="preserve">NEXT MEETING:  </w:t>
      </w:r>
      <w:r w:rsidR="00B95AF7">
        <w:rPr>
          <w:b/>
        </w:rPr>
        <w:t>February 26</w:t>
      </w:r>
      <w:r w:rsidR="00ED79ED">
        <w:rPr>
          <w:b/>
        </w:rPr>
        <w:t>, 2019</w:t>
      </w:r>
      <w:r w:rsidR="00CF35AC">
        <w:rPr>
          <w:b/>
        </w:rPr>
        <w:t xml:space="preserve">, </w:t>
      </w:r>
      <w:r w:rsidR="00ED79ED">
        <w:rPr>
          <w:b/>
        </w:rPr>
        <w:t>6:00</w:t>
      </w:r>
      <w:r w:rsidR="00CF35AC">
        <w:rPr>
          <w:b/>
        </w:rPr>
        <w:t xml:space="preserve"> – </w:t>
      </w:r>
      <w:r w:rsidR="00A52863">
        <w:rPr>
          <w:b/>
        </w:rPr>
        <w:t>8</w:t>
      </w:r>
      <w:r w:rsidR="00CF35AC">
        <w:rPr>
          <w:b/>
        </w:rPr>
        <w:t>:</w:t>
      </w:r>
      <w:r w:rsidR="00A52863">
        <w:rPr>
          <w:b/>
        </w:rPr>
        <w:t>0</w:t>
      </w:r>
      <w:r w:rsidR="00376577">
        <w:rPr>
          <w:b/>
        </w:rPr>
        <w:t xml:space="preserve">0 PM, </w:t>
      </w:r>
      <w:r w:rsidR="00B95AF7">
        <w:rPr>
          <w:b/>
        </w:rPr>
        <w:t>Location TBD</w:t>
      </w:r>
    </w:p>
    <w:p w14:paraId="0CC61E48" w14:textId="77777777" w:rsidR="005367B0" w:rsidRDefault="005367B0" w:rsidP="006C7EC6">
      <w:pPr>
        <w:spacing w:after="0"/>
        <w:rPr>
          <w:b/>
        </w:rPr>
      </w:pPr>
    </w:p>
    <w:p w14:paraId="27846A74" w14:textId="77777777" w:rsidR="005367B0" w:rsidRPr="005367B0" w:rsidRDefault="005367B0" w:rsidP="006C7EC6">
      <w:pPr>
        <w:spacing w:after="0"/>
      </w:pPr>
    </w:p>
    <w:p w14:paraId="1DF4A3C2" w14:textId="77777777" w:rsidR="005367B0" w:rsidRPr="005367B0" w:rsidRDefault="005367B0" w:rsidP="006C7EC6">
      <w:pPr>
        <w:spacing w:after="0"/>
      </w:pPr>
      <w:r w:rsidRPr="005367B0">
        <w:t>Respectfully Submitted,</w:t>
      </w:r>
    </w:p>
    <w:p w14:paraId="4D3B051E" w14:textId="6EDB34EC" w:rsidR="005367B0" w:rsidRPr="005367B0" w:rsidRDefault="00154307" w:rsidP="006C7EC6">
      <w:pPr>
        <w:spacing w:after="0"/>
      </w:pPr>
      <w:r>
        <w:t>Grant Axtell</w:t>
      </w:r>
    </w:p>
    <w:p w14:paraId="6C404037" w14:textId="77777777" w:rsidR="005367B0" w:rsidRDefault="00D30C3F" w:rsidP="006C7EC6">
      <w:pPr>
        <w:spacing w:after="0"/>
      </w:pPr>
      <w:r>
        <w:t>Director of Board Operation</w:t>
      </w:r>
    </w:p>
    <w:p w14:paraId="77EC6288" w14:textId="77777777" w:rsidR="005367B0" w:rsidRDefault="005367B0" w:rsidP="006C7EC6">
      <w:pPr>
        <w:spacing w:after="0"/>
      </w:pPr>
    </w:p>
    <w:p w14:paraId="428CF29E" w14:textId="77777777" w:rsidR="005367B0" w:rsidRPr="005367B0" w:rsidRDefault="008C3A8B" w:rsidP="006C7EC6">
      <w:pPr>
        <w:spacing w:after="0"/>
      </w:pPr>
      <w:r>
        <w:t>A</w:t>
      </w:r>
      <w:r w:rsidR="005367B0">
        <w:t xml:space="preserve">PPROVED BY BOARD: </w:t>
      </w:r>
    </w:p>
    <w:sectPr w:rsidR="005367B0" w:rsidRPr="005367B0" w:rsidSect="00C47D5D">
      <w:footerReference w:type="default" r:id="rId7"/>
      <w:headerReference w:type="firs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C2E0" w14:textId="77777777" w:rsidR="000E1E32" w:rsidRDefault="000E1E32" w:rsidP="0031654B">
      <w:pPr>
        <w:spacing w:after="0" w:line="240" w:lineRule="auto"/>
      </w:pPr>
      <w:r>
        <w:separator/>
      </w:r>
    </w:p>
  </w:endnote>
  <w:endnote w:type="continuationSeparator" w:id="0">
    <w:p w14:paraId="03758C4C" w14:textId="77777777" w:rsidR="000E1E32" w:rsidRDefault="000E1E32"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2CCC" w14:textId="4B2A2DF6" w:rsidR="0046373D" w:rsidRPr="00C47D5D" w:rsidRDefault="005C09F3" w:rsidP="00C47D5D">
    <w:pPr>
      <w:pStyle w:val="Footer"/>
      <w:pBdr>
        <w:top w:val="single" w:sz="4" w:space="1" w:color="auto"/>
      </w:pBdr>
    </w:pPr>
    <w:r>
      <w:t>January 22, 2019</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B95AF7">
      <w:rPr>
        <w:b/>
        <w:bCs/>
        <w:noProof/>
      </w:rPr>
      <w:t>3</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B95AF7">
      <w:rPr>
        <w:b/>
        <w:bCs/>
        <w:noProof/>
      </w:rPr>
      <w:t>3</w:t>
    </w:r>
    <w:r w:rsidR="00C47D5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07F0" w14:textId="3140E9BC" w:rsidR="00C47D5D" w:rsidRDefault="005C09F3" w:rsidP="00AD6224">
    <w:pPr>
      <w:pStyle w:val="Footer"/>
      <w:pBdr>
        <w:top w:val="single" w:sz="4" w:space="1" w:color="auto"/>
      </w:pBdr>
    </w:pPr>
    <w:r>
      <w:t>January 22, 2019</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B95AF7">
      <w:rPr>
        <w:b/>
        <w:bCs/>
        <w:noProof/>
      </w:rPr>
      <w:t>1</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B95AF7">
      <w:rPr>
        <w:b/>
        <w:bCs/>
        <w:noProof/>
      </w:rPr>
      <w:t>3</w:t>
    </w:r>
    <w:r w:rsidR="00C47D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D972E" w14:textId="77777777" w:rsidR="000E1E32" w:rsidRDefault="000E1E32" w:rsidP="0031654B">
      <w:pPr>
        <w:spacing w:after="0" w:line="240" w:lineRule="auto"/>
      </w:pPr>
      <w:r>
        <w:separator/>
      </w:r>
    </w:p>
  </w:footnote>
  <w:footnote w:type="continuationSeparator" w:id="0">
    <w:p w14:paraId="1F267106" w14:textId="77777777" w:rsidR="000E1E32" w:rsidRDefault="000E1E32"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82D0" w14:textId="77777777" w:rsidR="00C47D5D" w:rsidRPr="008F62FC" w:rsidRDefault="00C47D5D" w:rsidP="00C47D5D">
    <w:pPr>
      <w:pStyle w:val="Header"/>
      <w:tabs>
        <w:tab w:val="clear" w:pos="9360"/>
      </w:tabs>
      <w:ind w:right="-450"/>
      <w:jc w:val="right"/>
      <w:rPr>
        <w:b/>
        <w:sz w:val="20"/>
      </w:rPr>
    </w:pPr>
    <w:r w:rsidRPr="008F62FC">
      <w:rPr>
        <w:noProof/>
        <w:sz w:val="20"/>
      </w:rPr>
      <w:drawing>
        <wp:anchor distT="0" distB="0" distL="114300" distR="114300" simplePos="0" relativeHeight="251661312" behindDoc="0" locked="0" layoutInCell="1" allowOverlap="1" wp14:anchorId="52BFC03D" wp14:editId="213EC678">
          <wp:simplePos x="0" y="0"/>
          <wp:positionH relativeFrom="column">
            <wp:posOffset>-248285</wp:posOffset>
          </wp:positionH>
          <wp:positionV relativeFrom="paragraph">
            <wp:posOffset>-50800</wp:posOffset>
          </wp:positionV>
          <wp:extent cx="2195830" cy="58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WP-logo 600 CMYK.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58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2FC">
      <w:rPr>
        <w:b/>
        <w:sz w:val="20"/>
      </w:rPr>
      <w:t xml:space="preserve">Association </w:t>
    </w:r>
    <w:r>
      <w:rPr>
        <w:b/>
        <w:sz w:val="20"/>
      </w:rPr>
      <w:t>for Talent Development – Cascadia Chapter</w:t>
    </w:r>
  </w:p>
  <w:p w14:paraId="6CBE42EC" w14:textId="77777777" w:rsidR="00C47D5D" w:rsidRDefault="00C47D5D" w:rsidP="00C47D5D">
    <w:pPr>
      <w:pStyle w:val="Header"/>
      <w:tabs>
        <w:tab w:val="clear" w:pos="9360"/>
      </w:tabs>
      <w:ind w:right="-450"/>
      <w:jc w:val="right"/>
      <w:rPr>
        <w:b/>
        <w:sz w:val="24"/>
      </w:rPr>
    </w:pPr>
    <w:r w:rsidRPr="008F62FC">
      <w:rPr>
        <w:b/>
        <w:sz w:val="24"/>
      </w:rPr>
      <w:t>Board of Directors</w:t>
    </w:r>
  </w:p>
  <w:p w14:paraId="5A1A3E03" w14:textId="77777777" w:rsidR="00C47D5D" w:rsidRDefault="00C47D5D" w:rsidP="00C47D5D">
    <w:pPr>
      <w:pStyle w:val="Header"/>
      <w:tabs>
        <w:tab w:val="clear" w:pos="9360"/>
      </w:tabs>
      <w:ind w:right="-450"/>
      <w:jc w:val="right"/>
      <w:rPr>
        <w:i/>
        <w:sz w:val="16"/>
      </w:rPr>
    </w:pPr>
    <w:r>
      <w:rPr>
        <w:i/>
        <w:sz w:val="16"/>
      </w:rPr>
      <w:t>Diane Gilmore, President</w:t>
    </w:r>
  </w:p>
  <w:p w14:paraId="3BC9D0AE" w14:textId="77777777" w:rsidR="00C47D5D" w:rsidRDefault="00C47D5D" w:rsidP="00C47D5D">
    <w:pPr>
      <w:pStyle w:val="Header"/>
    </w:pPr>
  </w:p>
  <w:p w14:paraId="48578A03" w14:textId="77777777" w:rsidR="00C47D5D" w:rsidRDefault="00C47D5D" w:rsidP="00C47D5D">
    <w:pPr>
      <w:pStyle w:val="Header"/>
    </w:pPr>
  </w:p>
  <w:p w14:paraId="61567705" w14:textId="77777777" w:rsidR="00C47D5D" w:rsidRPr="00C47D5D" w:rsidRDefault="004C36D6" w:rsidP="00C47D5D">
    <w:pPr>
      <w:pStyle w:val="Header"/>
      <w:jc w:val="center"/>
      <w:rPr>
        <w:b/>
        <w:sz w:val="28"/>
      </w:rPr>
    </w:pPr>
    <w:r>
      <w:rPr>
        <w:b/>
        <w:sz w:val="28"/>
      </w:rPr>
      <w:t>BOARD MEETING</w:t>
    </w:r>
    <w:r w:rsidR="00C47D5D" w:rsidRPr="0031654B">
      <w:rPr>
        <w:b/>
        <w:sz w:val="28"/>
      </w:rPr>
      <w:t xml:space="preserve"> </w:t>
    </w:r>
    <w:r w:rsidR="00C47D5D">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BBE4792"/>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6FC6FE6"/>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2"/>
  </w:num>
  <w:num w:numId="3">
    <w:abstractNumId w:val="4"/>
  </w:num>
  <w:num w:numId="4">
    <w:abstractNumId w:val="8"/>
  </w:num>
  <w:num w:numId="5">
    <w:abstractNumId w:val="14"/>
  </w:num>
  <w:num w:numId="6">
    <w:abstractNumId w:val="5"/>
  </w:num>
  <w:num w:numId="7">
    <w:abstractNumId w:val="13"/>
  </w:num>
  <w:num w:numId="8">
    <w:abstractNumId w:val="1"/>
  </w:num>
  <w:num w:numId="9">
    <w:abstractNumId w:val="7"/>
  </w:num>
  <w:num w:numId="10">
    <w:abstractNumId w:val="0"/>
  </w:num>
  <w:num w:numId="11">
    <w:abstractNumId w:val="9"/>
  </w:num>
  <w:num w:numId="12">
    <w:abstractNumId w:val="3"/>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4B"/>
    <w:rsid w:val="00000632"/>
    <w:rsid w:val="00003AD1"/>
    <w:rsid w:val="00037BF8"/>
    <w:rsid w:val="00044DB4"/>
    <w:rsid w:val="000564A3"/>
    <w:rsid w:val="000611D0"/>
    <w:rsid w:val="0006425C"/>
    <w:rsid w:val="0006453C"/>
    <w:rsid w:val="00077D5A"/>
    <w:rsid w:val="00082A7D"/>
    <w:rsid w:val="000A3FE3"/>
    <w:rsid w:val="000B0BDA"/>
    <w:rsid w:val="000C1859"/>
    <w:rsid w:val="000C34A5"/>
    <w:rsid w:val="000C5176"/>
    <w:rsid w:val="000E14C3"/>
    <w:rsid w:val="000E1E32"/>
    <w:rsid w:val="000F7BB1"/>
    <w:rsid w:val="00105027"/>
    <w:rsid w:val="00112572"/>
    <w:rsid w:val="00125720"/>
    <w:rsid w:val="00132ECC"/>
    <w:rsid w:val="00154307"/>
    <w:rsid w:val="0016088E"/>
    <w:rsid w:val="00167634"/>
    <w:rsid w:val="001714A0"/>
    <w:rsid w:val="00197BF4"/>
    <w:rsid w:val="001B6355"/>
    <w:rsid w:val="001D13EF"/>
    <w:rsid w:val="001D4262"/>
    <w:rsid w:val="001E3CFE"/>
    <w:rsid w:val="001E5CEE"/>
    <w:rsid w:val="001E640A"/>
    <w:rsid w:val="002064EF"/>
    <w:rsid w:val="00225D5F"/>
    <w:rsid w:val="00256FCC"/>
    <w:rsid w:val="00263CA7"/>
    <w:rsid w:val="002658FB"/>
    <w:rsid w:val="00280684"/>
    <w:rsid w:val="00290C2D"/>
    <w:rsid w:val="002A48D8"/>
    <w:rsid w:val="002B52F7"/>
    <w:rsid w:val="002E17E2"/>
    <w:rsid w:val="002E1C48"/>
    <w:rsid w:val="00304440"/>
    <w:rsid w:val="0031654B"/>
    <w:rsid w:val="0032166F"/>
    <w:rsid w:val="00376577"/>
    <w:rsid w:val="003B3916"/>
    <w:rsid w:val="003C14C5"/>
    <w:rsid w:val="003C5C77"/>
    <w:rsid w:val="003E1472"/>
    <w:rsid w:val="003F450B"/>
    <w:rsid w:val="00440ABE"/>
    <w:rsid w:val="00443C7D"/>
    <w:rsid w:val="004478DB"/>
    <w:rsid w:val="00456CD7"/>
    <w:rsid w:val="004628E5"/>
    <w:rsid w:val="0046373D"/>
    <w:rsid w:val="004755E5"/>
    <w:rsid w:val="0047560C"/>
    <w:rsid w:val="004B377F"/>
    <w:rsid w:val="004C1181"/>
    <w:rsid w:val="004C36D6"/>
    <w:rsid w:val="004D63F8"/>
    <w:rsid w:val="004E4477"/>
    <w:rsid w:val="00501D15"/>
    <w:rsid w:val="00522FBD"/>
    <w:rsid w:val="00526E4C"/>
    <w:rsid w:val="0053362A"/>
    <w:rsid w:val="00533A3F"/>
    <w:rsid w:val="00534D57"/>
    <w:rsid w:val="005367B0"/>
    <w:rsid w:val="00554B8F"/>
    <w:rsid w:val="00566C06"/>
    <w:rsid w:val="00585EAA"/>
    <w:rsid w:val="00595F7D"/>
    <w:rsid w:val="005B5A44"/>
    <w:rsid w:val="005C09F3"/>
    <w:rsid w:val="005F2599"/>
    <w:rsid w:val="005F6078"/>
    <w:rsid w:val="005F7023"/>
    <w:rsid w:val="0060487A"/>
    <w:rsid w:val="00627051"/>
    <w:rsid w:val="006319DF"/>
    <w:rsid w:val="00640CE8"/>
    <w:rsid w:val="006423C3"/>
    <w:rsid w:val="00665228"/>
    <w:rsid w:val="006877F7"/>
    <w:rsid w:val="006A4E73"/>
    <w:rsid w:val="006A5666"/>
    <w:rsid w:val="006C1F08"/>
    <w:rsid w:val="006C2C60"/>
    <w:rsid w:val="006C7EC6"/>
    <w:rsid w:val="006D4B33"/>
    <w:rsid w:val="006E75DF"/>
    <w:rsid w:val="006E7AD6"/>
    <w:rsid w:val="006F03B7"/>
    <w:rsid w:val="00723411"/>
    <w:rsid w:val="00745CC6"/>
    <w:rsid w:val="00746D60"/>
    <w:rsid w:val="00760420"/>
    <w:rsid w:val="00762B12"/>
    <w:rsid w:val="00766910"/>
    <w:rsid w:val="00773F99"/>
    <w:rsid w:val="007770C5"/>
    <w:rsid w:val="00783AF7"/>
    <w:rsid w:val="0079065D"/>
    <w:rsid w:val="007C3D69"/>
    <w:rsid w:val="007D2A44"/>
    <w:rsid w:val="007D3273"/>
    <w:rsid w:val="007E1909"/>
    <w:rsid w:val="0081655B"/>
    <w:rsid w:val="008217AB"/>
    <w:rsid w:val="008364DC"/>
    <w:rsid w:val="0084694D"/>
    <w:rsid w:val="00853118"/>
    <w:rsid w:val="00865425"/>
    <w:rsid w:val="008661B3"/>
    <w:rsid w:val="0087017A"/>
    <w:rsid w:val="00880512"/>
    <w:rsid w:val="008814EC"/>
    <w:rsid w:val="0089249F"/>
    <w:rsid w:val="0089669D"/>
    <w:rsid w:val="008A12C1"/>
    <w:rsid w:val="008A64A1"/>
    <w:rsid w:val="008C046C"/>
    <w:rsid w:val="008C3A8B"/>
    <w:rsid w:val="008E504E"/>
    <w:rsid w:val="00901316"/>
    <w:rsid w:val="00907150"/>
    <w:rsid w:val="00920C9C"/>
    <w:rsid w:val="00936C37"/>
    <w:rsid w:val="0094640D"/>
    <w:rsid w:val="009628F1"/>
    <w:rsid w:val="00963D42"/>
    <w:rsid w:val="00970DE6"/>
    <w:rsid w:val="00971514"/>
    <w:rsid w:val="009912CD"/>
    <w:rsid w:val="009A71CD"/>
    <w:rsid w:val="009B62B6"/>
    <w:rsid w:val="009C3368"/>
    <w:rsid w:val="009C69E0"/>
    <w:rsid w:val="009D56CE"/>
    <w:rsid w:val="009E38CF"/>
    <w:rsid w:val="009E57EA"/>
    <w:rsid w:val="009F118F"/>
    <w:rsid w:val="00A001E8"/>
    <w:rsid w:val="00A0617A"/>
    <w:rsid w:val="00A06AD4"/>
    <w:rsid w:val="00A13011"/>
    <w:rsid w:val="00A42833"/>
    <w:rsid w:val="00A52863"/>
    <w:rsid w:val="00A63E7A"/>
    <w:rsid w:val="00AB1FFA"/>
    <w:rsid w:val="00AB2BDC"/>
    <w:rsid w:val="00AB2D20"/>
    <w:rsid w:val="00AB346B"/>
    <w:rsid w:val="00AD6224"/>
    <w:rsid w:val="00AE307D"/>
    <w:rsid w:val="00AF0793"/>
    <w:rsid w:val="00AF137F"/>
    <w:rsid w:val="00AF3D10"/>
    <w:rsid w:val="00B11450"/>
    <w:rsid w:val="00B35157"/>
    <w:rsid w:val="00B44941"/>
    <w:rsid w:val="00B45BC7"/>
    <w:rsid w:val="00B57413"/>
    <w:rsid w:val="00B62DF6"/>
    <w:rsid w:val="00B73B43"/>
    <w:rsid w:val="00B94438"/>
    <w:rsid w:val="00B95AF7"/>
    <w:rsid w:val="00B95F06"/>
    <w:rsid w:val="00BA0D69"/>
    <w:rsid w:val="00BB6348"/>
    <w:rsid w:val="00BB76E3"/>
    <w:rsid w:val="00BD7D5F"/>
    <w:rsid w:val="00BE278A"/>
    <w:rsid w:val="00BE4BCF"/>
    <w:rsid w:val="00BF7225"/>
    <w:rsid w:val="00C2465C"/>
    <w:rsid w:val="00C45142"/>
    <w:rsid w:val="00C4594C"/>
    <w:rsid w:val="00C47D5D"/>
    <w:rsid w:val="00C9254D"/>
    <w:rsid w:val="00C92A98"/>
    <w:rsid w:val="00C949B0"/>
    <w:rsid w:val="00CA15AE"/>
    <w:rsid w:val="00CA1DA3"/>
    <w:rsid w:val="00CA5836"/>
    <w:rsid w:val="00CB0AC7"/>
    <w:rsid w:val="00CB7851"/>
    <w:rsid w:val="00CC4587"/>
    <w:rsid w:val="00CC5D07"/>
    <w:rsid w:val="00CE071B"/>
    <w:rsid w:val="00CF35AC"/>
    <w:rsid w:val="00CF7322"/>
    <w:rsid w:val="00D0617B"/>
    <w:rsid w:val="00D17A7C"/>
    <w:rsid w:val="00D21CD2"/>
    <w:rsid w:val="00D30C3F"/>
    <w:rsid w:val="00D332E1"/>
    <w:rsid w:val="00D33932"/>
    <w:rsid w:val="00D543EB"/>
    <w:rsid w:val="00D70230"/>
    <w:rsid w:val="00D72929"/>
    <w:rsid w:val="00D803AC"/>
    <w:rsid w:val="00D80EE8"/>
    <w:rsid w:val="00DB5B66"/>
    <w:rsid w:val="00DC547B"/>
    <w:rsid w:val="00DC5E68"/>
    <w:rsid w:val="00DC6A22"/>
    <w:rsid w:val="00DD5914"/>
    <w:rsid w:val="00DF3C75"/>
    <w:rsid w:val="00DF50F9"/>
    <w:rsid w:val="00E22020"/>
    <w:rsid w:val="00E50914"/>
    <w:rsid w:val="00E66E4E"/>
    <w:rsid w:val="00E67666"/>
    <w:rsid w:val="00E73756"/>
    <w:rsid w:val="00EA1648"/>
    <w:rsid w:val="00EA1DA3"/>
    <w:rsid w:val="00EC50A0"/>
    <w:rsid w:val="00ED79ED"/>
    <w:rsid w:val="00F30931"/>
    <w:rsid w:val="00F30D7F"/>
    <w:rsid w:val="00F461BD"/>
    <w:rsid w:val="00F46BB0"/>
    <w:rsid w:val="00F47550"/>
    <w:rsid w:val="00F4784F"/>
    <w:rsid w:val="00F56ED7"/>
    <w:rsid w:val="00F75A57"/>
    <w:rsid w:val="00F86C9C"/>
    <w:rsid w:val="00FA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27885"/>
  <w15:chartTrackingRefBased/>
  <w15:docId w15:val="{BF28A72F-8FF1-4097-98D6-4490CFD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4B"/>
  </w:style>
  <w:style w:type="paragraph" w:styleId="Footer">
    <w:name w:val="footer"/>
    <w:basedOn w:val="Normal"/>
    <w:link w:val="FooterChar"/>
    <w:uiPriority w:val="99"/>
    <w:unhideWhenUsed/>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4B"/>
  </w:style>
  <w:style w:type="paragraph" w:styleId="ListParagraph">
    <w:name w:val="List Paragraph"/>
    <w:basedOn w:val="Normal"/>
    <w:uiPriority w:val="34"/>
    <w:qFormat/>
    <w:rsid w:val="0046373D"/>
    <w:pPr>
      <w:ind w:left="720"/>
      <w:contextualSpacing/>
    </w:pPr>
  </w:style>
  <w:style w:type="table" w:styleId="TableGrid">
    <w:name w:val="Table Grid"/>
    <w:basedOn w:val="TableNormal"/>
    <w:uiPriority w:val="39"/>
    <w:rsid w:val="0053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307"/>
    <w:rPr>
      <w:color w:val="0563C1" w:themeColor="hyperlink"/>
      <w:u w:val="single"/>
    </w:rPr>
  </w:style>
  <w:style w:type="character" w:styleId="FollowedHyperlink">
    <w:name w:val="FollowedHyperlink"/>
    <w:basedOn w:val="DefaultParagraphFont"/>
    <w:uiPriority w:val="99"/>
    <w:semiHidden/>
    <w:unhideWhenUsed/>
    <w:rsid w:val="00443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 Grant A</dc:creator>
  <cp:keywords/>
  <dc:description/>
  <cp:lastModifiedBy>AXTELL Grant A</cp:lastModifiedBy>
  <cp:revision>3</cp:revision>
  <dcterms:created xsi:type="dcterms:W3CDTF">2019-01-22T17:34:00Z</dcterms:created>
  <dcterms:modified xsi:type="dcterms:W3CDTF">2019-01-23T04:08:00Z</dcterms:modified>
</cp:coreProperties>
</file>